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F9" w:rsidRDefault="002B0831">
      <w:pPr>
        <w:rPr>
          <w:b/>
          <w:bCs/>
        </w:rPr>
      </w:pPr>
      <w:r w:rsidRPr="002B0831">
        <w:rPr>
          <w:b/>
          <w:bCs/>
        </w:rPr>
        <w:t>КАК ЧАСТО НУЖНО ХОДИТЬ К СТОМАТОЛОГУ?       </w:t>
      </w:r>
    </w:p>
    <w:p w:rsidR="002B0831" w:rsidRDefault="002B0831">
      <w:r w:rsidRPr="002B0831">
        <w:t>Уверен, многим этот вопрос покажется чисто риторическим. Многие думают, что стоматологи советуют ходить на осмотр к ним минимум</w:t>
      </w:r>
      <w:r w:rsidRPr="002B0831">
        <w:rPr>
          <w:b/>
          <w:bCs/>
        </w:rPr>
        <w:t> раз в полгода </w:t>
      </w:r>
      <w:r w:rsidRPr="002B0831">
        <w:t>исключительно в своих корыстных целях, однако, это совсем не так. Дело в том, что первая стадия заболевания зуба –</w:t>
      </w:r>
      <w:hyperlink r:id="rId5" w:history="1">
        <w:r w:rsidRPr="002B0831">
          <w:rPr>
            <w:rStyle w:val="a3"/>
          </w:rPr>
          <w:t> кариес</w:t>
        </w:r>
      </w:hyperlink>
      <w:r w:rsidRPr="002B0831">
        <w:t xml:space="preserve">. В </w:t>
      </w:r>
      <w:r>
        <w:t>Оренбургской области</w:t>
      </w:r>
      <w:r w:rsidRPr="002B0831">
        <w:t>, в связи с плохой экологией и качеством потребляемой воды, заболеваемость населения кариесом близка к</w:t>
      </w:r>
      <w:r>
        <w:t xml:space="preserve"> </w:t>
      </w:r>
      <w:r w:rsidRPr="002B0831">
        <w:rPr>
          <w:b/>
          <w:bCs/>
        </w:rPr>
        <w:t>100%. </w:t>
      </w:r>
      <w:hyperlink r:id="rId6" w:history="1">
        <w:r w:rsidRPr="002B0831">
          <w:rPr>
            <w:rStyle w:val="a3"/>
            <w:b/>
            <w:bCs/>
          </w:rPr>
          <w:t>Кариес лечится</w:t>
        </w:r>
      </w:hyperlink>
      <w:r w:rsidRPr="002B0831">
        <w:t> достаточно быстро, практически безболезненно и недорого. Тогда как запущенная стадия кариеса превращается в пульпит. А</w:t>
      </w:r>
      <w:r>
        <w:t xml:space="preserve"> </w:t>
      </w:r>
      <w:hyperlink r:id="rId7" w:history="1">
        <w:r w:rsidRPr="002B0831">
          <w:rPr>
            <w:rStyle w:val="a3"/>
            <w:b/>
            <w:bCs/>
          </w:rPr>
          <w:t>лечение пульпита</w:t>
        </w:r>
      </w:hyperlink>
      <w:r w:rsidRPr="002B0831">
        <w:t> обойдется уже существенно дороже.  Кроме того, после </w:t>
      </w:r>
      <w:hyperlink r:id="rId8" w:history="1">
        <w:r w:rsidRPr="002B0831">
          <w:rPr>
            <w:rStyle w:val="a3"/>
            <w:b/>
            <w:bCs/>
          </w:rPr>
          <w:t>лечения пульпита</w:t>
        </w:r>
      </w:hyperlink>
      <w:r w:rsidRPr="002B0831">
        <w:t> зуб станет «мертвым», а почти все стоматологи сходятся во мнении что «живые» зубы (зубы из которых не удалены нервы) прослужат Вам значительно дольше. Если же еще больше запустить зуб, то это приведет к закономерному </w:t>
      </w:r>
      <w:r w:rsidRPr="002B0831">
        <w:rPr>
          <w:b/>
          <w:bCs/>
        </w:rPr>
        <w:t>удалению многострадального зуба.</w:t>
      </w:r>
      <w:r w:rsidRPr="002B0831">
        <w:t> А это, в свою очередь, повлечет за собой установку</w:t>
      </w:r>
      <w:r>
        <w:t xml:space="preserve"> </w:t>
      </w:r>
      <w:hyperlink r:id="rId9" w:history="1">
        <w:r w:rsidRPr="002B0831">
          <w:rPr>
            <w:rStyle w:val="a3"/>
            <w:b/>
            <w:bCs/>
          </w:rPr>
          <w:t>зубных протезов</w:t>
        </w:r>
      </w:hyperlink>
      <w:r w:rsidRPr="002B0831">
        <w:t>, которые обойдутся Вам еще</w:t>
      </w:r>
      <w:r w:rsidRPr="002B0831">
        <w:rPr>
          <w:b/>
          <w:bCs/>
        </w:rPr>
        <w:t> дороже.</w:t>
      </w:r>
      <w:r w:rsidRPr="002B0831">
        <w:t> Более того - </w:t>
      </w:r>
      <w:hyperlink r:id="rId10" w:history="1">
        <w:r w:rsidRPr="002B0831">
          <w:rPr>
            <w:rStyle w:val="a3"/>
            <w:b/>
            <w:bCs/>
          </w:rPr>
          <w:t>зубной протез</w:t>
        </w:r>
      </w:hyperlink>
      <w:r w:rsidRPr="002B0831">
        <w:t> нужно будет время от времени менять (средний срок службы протеза 5-10 лет). Остается, конечно, самый последний вариант, ведь зубов во рту еще так много</w:t>
      </w:r>
      <w:proofErr w:type="gramStart"/>
      <w:r w:rsidRPr="002B0831">
        <w:t>… Н</w:t>
      </w:r>
      <w:proofErr w:type="gramEnd"/>
      <w:r w:rsidRPr="002B0831">
        <w:t>о это уже начнет сказываться на качестве пережевывания пищи, что в свою очередь, приведет к увеличению нагрузки на пищеварительный тракт в целом и желудок в частности. Так стоит ли доводить до этого? Ведь достаточно просто посетить бесплатную </w:t>
      </w:r>
      <w:r>
        <w:rPr>
          <w:b/>
          <w:bCs/>
        </w:rPr>
        <w:t xml:space="preserve">консультацию (осмотр) </w:t>
      </w:r>
      <w:r w:rsidRPr="002B0831">
        <w:t> стоматолога раз в полгода! А ещё лучше 1 раз в 6 месяцев делать </w:t>
      </w:r>
      <w:hyperlink r:id="rId11" w:history="1">
        <w:r w:rsidRPr="002B0831">
          <w:rPr>
            <w:rStyle w:val="a3"/>
            <w:b/>
            <w:bCs/>
          </w:rPr>
          <w:t>профессиональную гигиену полости рта</w:t>
        </w:r>
      </w:hyperlink>
      <w:r w:rsidRPr="002B0831">
        <w:t>, что полностью исключит даже возможность возникновения кариеса и его осложнений, а также заболеваний дёсен, которые ещё значительно труднее и дороже вылечить.</w:t>
      </w:r>
    </w:p>
    <w:p w:rsidR="002B0831" w:rsidRPr="002B0831" w:rsidRDefault="002B0831">
      <w:pPr>
        <w:rPr>
          <w:b/>
          <w:color w:val="0070C0"/>
          <w:u w:val="single"/>
        </w:rPr>
      </w:pPr>
      <w:r w:rsidRPr="002B0831">
        <w:rPr>
          <w:b/>
          <w:color w:val="0070C0"/>
          <w:u w:val="single"/>
        </w:rPr>
        <w:t xml:space="preserve">Врач стоматолог-терапевт </w:t>
      </w:r>
      <w:proofErr w:type="spellStart"/>
      <w:r w:rsidRPr="002B0831">
        <w:rPr>
          <w:b/>
          <w:color w:val="0070C0"/>
          <w:u w:val="single"/>
        </w:rPr>
        <w:t>Овчинникова</w:t>
      </w:r>
      <w:proofErr w:type="spellEnd"/>
      <w:r w:rsidRPr="002B0831">
        <w:rPr>
          <w:b/>
          <w:color w:val="0070C0"/>
          <w:u w:val="single"/>
        </w:rPr>
        <w:t xml:space="preserve"> О.В.</w:t>
      </w:r>
      <w:bookmarkStart w:id="0" w:name="_GoBack"/>
      <w:bookmarkEnd w:id="0"/>
    </w:p>
    <w:sectPr w:rsidR="002B0831" w:rsidRPr="002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01"/>
    <w:rsid w:val="002B0831"/>
    <w:rsid w:val="006A45F9"/>
    <w:rsid w:val="00D1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8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8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di-stom.ru/services/27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edi-stom.ru/services/27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edi-stom.ru/services/26.html" TargetMode="External"/><Relationship Id="rId11" Type="http://schemas.openxmlformats.org/officeDocument/2006/relationships/hyperlink" Target="http://vedi-stom.ru/services/35.html" TargetMode="External"/><Relationship Id="rId5" Type="http://schemas.openxmlformats.org/officeDocument/2006/relationships/hyperlink" Target="http://vedi-stom.ru/services/26.html" TargetMode="External"/><Relationship Id="rId10" Type="http://schemas.openxmlformats.org/officeDocument/2006/relationships/hyperlink" Target="http://vedi-stom.ru/services/4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edi-stom.ru/services/4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3</cp:revision>
  <dcterms:created xsi:type="dcterms:W3CDTF">2014-06-06T06:53:00Z</dcterms:created>
  <dcterms:modified xsi:type="dcterms:W3CDTF">2014-06-06T06:58:00Z</dcterms:modified>
</cp:coreProperties>
</file>